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5D53F" w14:textId="77777777" w:rsidR="00CC3304" w:rsidRPr="00CC3304" w:rsidRDefault="00CC3304" w:rsidP="00CC3304">
      <w:pPr>
        <w:overflowPunct w:val="0"/>
        <w:autoSpaceDE/>
        <w:autoSpaceDN/>
        <w:jc w:val="right"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 w:rsidRPr="00CC3304">
        <w:rPr>
          <w:rFonts w:ascii="ＭＳ ゴシック" w:hAnsi="Times New Roman" w:hint="eastAsia"/>
          <w:color w:val="000000"/>
        </w:rPr>
        <w:t>（別紙</w:t>
      </w:r>
      <w:r w:rsidRPr="00CC3304">
        <w:rPr>
          <w:rFonts w:eastAsia="ＭＳ ゴシック"/>
          <w:color w:val="000000"/>
        </w:rPr>
        <w:t>1</w:t>
      </w:r>
      <w:r w:rsidRPr="00CC3304">
        <w:rPr>
          <w:rFonts w:ascii="ＭＳ ゴシック" w:hAnsi="Times New Roman" w:hint="eastAsia"/>
          <w:color w:val="000000"/>
        </w:rPr>
        <w:t>４</w:t>
      </w:r>
      <w:r w:rsidR="00150107">
        <w:rPr>
          <w:rFonts w:ascii="ＭＳ ゴシック" w:hAnsi="Times New Roman" w:hint="eastAsia"/>
          <w:color w:val="000000"/>
        </w:rPr>
        <w:t>改</w:t>
      </w:r>
      <w:r w:rsidRPr="00CC3304">
        <w:rPr>
          <w:rFonts w:ascii="ＭＳ ゴシック" w:hAnsi="Times New Roman" w:hint="eastAsia"/>
          <w:color w:val="000000"/>
        </w:rPr>
        <w:t>）</w:t>
      </w:r>
    </w:p>
    <w:p w14:paraId="72A2A74E" w14:textId="77777777" w:rsidR="00CC3304" w:rsidRDefault="00CC3304" w:rsidP="00CC3304">
      <w:pPr>
        <w:overflowPunct w:val="0"/>
        <w:autoSpaceDE/>
        <w:autoSpaceDN/>
        <w:jc w:val="center"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 w:rsidRPr="00CC3304">
        <w:rPr>
          <w:rFonts w:ascii="Times New Roman" w:eastAsia="ＭＳ ゴシック" w:hAnsi="Times New Roman" w:cs="ＭＳ ゴシック" w:hint="eastAsia"/>
          <w:color w:val="000000"/>
          <w:sz w:val="26"/>
          <w:szCs w:val="26"/>
        </w:rPr>
        <w:t>簡易配当手続の概略（配当可能金額１０００万円未満の「少額型」）</w:t>
      </w:r>
    </w:p>
    <w:p w14:paraId="64F94356" w14:textId="77777777" w:rsidR="00CC3304" w:rsidRPr="00CC3304" w:rsidRDefault="00CC3304" w:rsidP="00CC3304">
      <w:pPr>
        <w:overflowPunct w:val="0"/>
        <w:autoSpaceDE/>
        <w:autoSpaceDN/>
        <w:jc w:val="left"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 w:rsidRPr="00CC3304">
        <w:rPr>
          <w:rFonts w:ascii="Times New Roman" w:eastAsia="ＭＳ ゴシック" w:hAnsi="Times New Roman" w:cs="ＭＳ ゴシック" w:hint="eastAsia"/>
          <w:color w:val="000000"/>
          <w:sz w:val="22"/>
          <w:szCs w:val="22"/>
        </w:rPr>
        <w:t>［標準的スケジュール］</w:t>
      </w:r>
      <w:r w:rsidRPr="00CC3304">
        <w:rPr>
          <w:rFonts w:ascii="Times New Roman" w:eastAsia="ＭＳ ゴシック" w:hAnsi="Times New Roman" w:cs="Times New Roman"/>
          <w:color w:val="000000"/>
          <w:sz w:val="22"/>
          <w:szCs w:val="22"/>
        </w:rPr>
        <w:t xml:space="preserve">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3207"/>
        <w:gridCol w:w="3042"/>
      </w:tblGrid>
      <w:tr w:rsidR="00CC3304" w:rsidRPr="00CC3304" w14:paraId="3FDD1790" w14:textId="77777777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9991894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３か月</w:t>
            </w:r>
          </w:p>
          <w:p w14:paraId="1150B38B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04A3CD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一般調査期日終了</w:t>
            </w:r>
          </w:p>
          <w:p w14:paraId="2D0CD42E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一般調査期間経過</w:t>
            </w:r>
          </w:p>
        </w:tc>
        <w:tc>
          <w:tcPr>
            <w:tcW w:w="304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034A0FB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     </w:t>
            </w:r>
          </w:p>
          <w:p w14:paraId="5E10A6D5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FDDD584" w14:textId="77777777" w:rsidR="00CC3304" w:rsidRPr="00CC3304" w:rsidRDefault="00CC3304" w:rsidP="00CC330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>
        <w:rPr>
          <w:rFonts w:ascii="ＭＳ ゴシック" w:eastAsia="ＭＳ ゴシック" w:hAnsi="Times New Roman" w:cs="Times New Roman" w:hint="eastAsia"/>
          <w:color w:val="000000"/>
          <w:sz w:val="22"/>
          <w:szCs w:val="22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3207"/>
        <w:gridCol w:w="3042"/>
      </w:tblGrid>
      <w:tr w:rsidR="00CC3304" w:rsidRPr="00CC3304" w14:paraId="065F086E" w14:textId="77777777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C54F981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３か月</w:t>
            </w:r>
          </w:p>
        </w:tc>
        <w:tc>
          <w:tcPr>
            <w:tcW w:w="32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F48775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 xml:space="preserve">　　換価終了</w:t>
            </w:r>
          </w:p>
        </w:tc>
        <w:tc>
          <w:tcPr>
            <w:tcW w:w="304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9FD52D1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     </w:t>
            </w:r>
          </w:p>
        </w:tc>
      </w:tr>
    </w:tbl>
    <w:p w14:paraId="06D308C1" w14:textId="77777777" w:rsidR="00CC3304" w:rsidRPr="00CC3304" w:rsidRDefault="00CC3304" w:rsidP="00CC330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>
        <w:rPr>
          <w:rFonts w:ascii="ＭＳ ゴシック" w:eastAsia="ＭＳ ゴシック" w:hAnsi="Times New Roman" w:cs="Times New Roman" w:hint="eastAsia"/>
          <w:color w:val="000000"/>
          <w:sz w:val="22"/>
          <w:szCs w:val="22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3207"/>
        <w:gridCol w:w="3042"/>
      </w:tblGrid>
      <w:tr w:rsidR="00CC3304" w:rsidRPr="00CC3304" w14:paraId="480D557A" w14:textId="77777777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9038EB4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以下［　］内は</w:t>
            </w:r>
          </w:p>
          <w:p w14:paraId="4886913E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換価終了からの日数</w:t>
            </w:r>
          </w:p>
          <w:p w14:paraId="6D7EC90B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F39CD0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 xml:space="preserve">　　少額型簡易配当</w:t>
            </w:r>
          </w:p>
          <w:p w14:paraId="23D3AE1B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 xml:space="preserve">　（２０４Ⅰ①）</w:t>
            </w:r>
          </w:p>
          <w:p w14:paraId="0ACB13C9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【配当額１０００万円未満】</w:t>
            </w:r>
          </w:p>
        </w:tc>
        <w:tc>
          <w:tcPr>
            <w:tcW w:w="304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BC2AE8F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  </w:t>
            </w:r>
          </w:p>
          <w:p w14:paraId="66AF61B0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  <w:p w14:paraId="7143908D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429504A8" w14:textId="77777777" w:rsidR="00CC3304" w:rsidRPr="00CC3304" w:rsidRDefault="008E72E4" w:rsidP="00CC330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>
        <w:rPr>
          <w:rFonts w:ascii="ＭＳ ゴシック" w:eastAsia="ＭＳ ゴシック" w:hAnsi="Times New Roman" w:cs="Times New Roman" w:hint="eastAsia"/>
          <w:color w:val="000000"/>
          <w:sz w:val="22"/>
          <w:szCs w:val="22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5198"/>
        <w:gridCol w:w="1051"/>
      </w:tblGrid>
      <w:tr w:rsidR="00CC3304" w:rsidRPr="00CC3304" w14:paraId="1A68179C" w14:textId="77777777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9E08AFA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３か月＋１週間</w:t>
            </w:r>
          </w:p>
          <w:p w14:paraId="664092E0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［約１週間］</w:t>
            </w:r>
          </w:p>
          <w:p w14:paraId="564F9775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  <w:p w14:paraId="4672358D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7D3818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○配当許可申請提出（書式１９－３）</w:t>
            </w:r>
          </w:p>
          <w:p w14:paraId="2CDDAA57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○配当表提出</w:t>
            </w:r>
          </w:p>
          <w:p w14:paraId="4EDC993B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○配当通知発送（書式１９－４）</w:t>
            </w:r>
          </w:p>
          <w:p w14:paraId="7FEF4D2A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○除斥期間等の起算日届出書提出（書式１８－５）</w:t>
            </w:r>
          </w:p>
        </w:tc>
        <w:tc>
          <w:tcPr>
            <w:tcW w:w="105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A703135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 </w:t>
            </w:r>
          </w:p>
          <w:p w14:paraId="5D1C75ED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  <w:p w14:paraId="27E4DD5D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  <w:p w14:paraId="120D1194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65E8208" w14:textId="77777777" w:rsidR="00CC3304" w:rsidRPr="00CC3304" w:rsidRDefault="008E72E4" w:rsidP="00CC330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>
        <w:rPr>
          <w:rFonts w:ascii="ＭＳ ゴシック" w:eastAsia="ＭＳ ゴシック" w:hAnsi="Times New Roman" w:cs="Times New Roman" w:hint="eastAsia"/>
          <w:color w:val="000000"/>
          <w:sz w:val="22"/>
          <w:szCs w:val="22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3539"/>
        <w:gridCol w:w="2710"/>
      </w:tblGrid>
      <w:tr w:rsidR="00CC3304" w:rsidRPr="00CC3304" w14:paraId="3291AC92" w14:textId="77777777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2AF35E4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３か月＋２週間</w:t>
            </w:r>
          </w:p>
          <w:p w14:paraId="66B31C28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［約２週間］</w:t>
            </w:r>
          </w:p>
        </w:tc>
        <w:tc>
          <w:tcPr>
            <w:tcW w:w="35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4C0A72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配当通知のみなし到達日</w:t>
            </w:r>
          </w:p>
          <w:p w14:paraId="003957B6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 xml:space="preserve">（配当通知の翌週の水曜日）　</w:t>
            </w: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10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2E69F9C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</w:t>
            </w:r>
          </w:p>
          <w:p w14:paraId="5485F841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9961BD5" w14:textId="77777777" w:rsidR="00CC3304" w:rsidRPr="00CC3304" w:rsidRDefault="008E72E4" w:rsidP="00CC330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>
        <w:rPr>
          <w:rFonts w:ascii="ＭＳ ゴシック" w:eastAsia="ＭＳ ゴシック" w:hAnsi="Times New Roman" w:cs="Times New Roman" w:hint="eastAsia"/>
          <w:color w:val="000000"/>
          <w:sz w:val="22"/>
          <w:szCs w:val="22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5599"/>
      </w:tblGrid>
      <w:tr w:rsidR="00CC3304" w:rsidRPr="00CC3304" w14:paraId="6E9A237E" w14:textId="77777777" w:rsidTr="0009016E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EB67619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３か月＋３週間</w:t>
            </w:r>
          </w:p>
          <w:p w14:paraId="28DD6E02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［約３週間］</w:t>
            </w:r>
          </w:p>
          <w:p w14:paraId="51D1FCCC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DBEF2E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除斥期間満了</w:t>
            </w:r>
          </w:p>
          <w:p w14:paraId="3373A615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（配当通知のみなし到達日から１週間）</w:t>
            </w:r>
          </w:p>
          <w:p w14:paraId="76B73C88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（みなし到達日の翌週の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火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曜日</w:t>
            </w:r>
            <w:r w:rsidR="0009016E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の経過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（初日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算入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））</w:t>
            </w:r>
          </w:p>
        </w:tc>
      </w:tr>
    </w:tbl>
    <w:p w14:paraId="2A507CCE" w14:textId="77777777" w:rsidR="00CC3304" w:rsidRPr="00CC3304" w:rsidRDefault="008E72E4" w:rsidP="00CC330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>
        <w:rPr>
          <w:rFonts w:ascii="ＭＳ ゴシック" w:eastAsia="ＭＳ ゴシック" w:hAnsi="Times New Roman" w:cs="Times New Roman" w:hint="eastAsia"/>
          <w:color w:val="000000"/>
          <w:sz w:val="22"/>
          <w:szCs w:val="22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4465"/>
        <w:gridCol w:w="1784"/>
      </w:tblGrid>
      <w:tr w:rsidR="00CC3304" w:rsidRPr="00CC3304" w14:paraId="7088B1C1" w14:textId="77777777" w:rsidTr="0009016E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CD0B131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４か月</w:t>
            </w:r>
          </w:p>
          <w:p w14:paraId="1D2A9426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［約４週間］</w:t>
            </w:r>
          </w:p>
          <w:p w14:paraId="0582264A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038600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配当表に対する異議申立期間満了</w:t>
            </w:r>
          </w:p>
          <w:p w14:paraId="3B3892C7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（除斥期間満了後１週間）</w:t>
            </w:r>
          </w:p>
          <w:p w14:paraId="0463C1FA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（除斥期間満了日の翌週の</w:t>
            </w:r>
            <w:r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火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曜日</w:t>
            </w:r>
            <w:r w:rsidR="0009016E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の経過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178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2153398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 </w:t>
            </w:r>
          </w:p>
          <w:p w14:paraId="0269024C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 </w:t>
            </w:r>
          </w:p>
          <w:p w14:paraId="1189DA4F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47182002" w14:textId="77777777" w:rsidR="008E72E4" w:rsidRPr="00CC3304" w:rsidRDefault="008E72E4" w:rsidP="008E72E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>
        <w:rPr>
          <w:rFonts w:ascii="ＭＳ ゴシック" w:eastAsia="ＭＳ ゴシック" w:hAnsi="Times New Roman" w:cs="Times New Roman" w:hint="eastAsia"/>
          <w:color w:val="000000"/>
          <w:sz w:val="22"/>
          <w:szCs w:val="22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3207"/>
        <w:gridCol w:w="3042"/>
      </w:tblGrid>
      <w:tr w:rsidR="00CC3304" w:rsidRPr="00CC3304" w14:paraId="7992CB8A" w14:textId="77777777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390CDEA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４か月＋１週間</w:t>
            </w:r>
          </w:p>
          <w:p w14:paraId="65382DAC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［約５週間］</w:t>
            </w:r>
          </w:p>
        </w:tc>
        <w:tc>
          <w:tcPr>
            <w:tcW w:w="32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3D0B02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配当実施</w:t>
            </w:r>
          </w:p>
          <w:p w14:paraId="3BDC184E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4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59D343E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 </w:t>
            </w:r>
          </w:p>
          <w:p w14:paraId="7AE9E212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F9768D8" w14:textId="77777777" w:rsidR="008E72E4" w:rsidRPr="00CC3304" w:rsidRDefault="008E72E4" w:rsidP="008E72E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>
        <w:rPr>
          <w:rFonts w:ascii="ＭＳ ゴシック" w:eastAsia="ＭＳ ゴシック" w:hAnsi="Times New Roman" w:cs="Times New Roman" w:hint="eastAsia"/>
          <w:color w:val="000000"/>
          <w:sz w:val="22"/>
          <w:szCs w:val="22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3760"/>
        <w:gridCol w:w="2489"/>
      </w:tblGrid>
      <w:tr w:rsidR="00CC3304" w:rsidRPr="00CC3304" w14:paraId="3081E83B" w14:textId="77777777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E9DD5C0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４か月＋２週間</w:t>
            </w:r>
          </w:p>
          <w:p w14:paraId="481DF1D4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［約６週間］</w:t>
            </w:r>
          </w:p>
        </w:tc>
        <w:tc>
          <w:tcPr>
            <w:tcW w:w="3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D32C01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○配当実施報告書</w:t>
            </w:r>
          </w:p>
          <w:p w14:paraId="234C01F9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○任務終了</w:t>
            </w:r>
            <w:r w:rsidR="00BA1F8E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計算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報告書（書式２２）</w:t>
            </w:r>
          </w:p>
        </w:tc>
        <w:tc>
          <w:tcPr>
            <w:tcW w:w="2489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5F47E9B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Times New Roman"/>
                <w:color w:val="000000"/>
                <w:sz w:val="22"/>
                <w:szCs w:val="22"/>
              </w:rPr>
              <w:t xml:space="preserve">            </w:t>
            </w:r>
          </w:p>
          <w:p w14:paraId="7FA9CF48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2B6E8A5" w14:textId="77777777" w:rsidR="008E72E4" w:rsidRPr="00CC3304" w:rsidRDefault="008E72E4" w:rsidP="008E72E4">
      <w:pPr>
        <w:overflowPunct w:val="0"/>
        <w:autoSpaceDE/>
        <w:autoSpaceDN/>
        <w:textAlignment w:val="baseline"/>
        <w:rPr>
          <w:rFonts w:ascii="ＭＳ ゴシック" w:eastAsia="ＭＳ ゴシック" w:hAnsi="Times New Roman" w:cs="Times New Roman"/>
          <w:color w:val="000000"/>
          <w:sz w:val="22"/>
          <w:szCs w:val="22"/>
        </w:rPr>
      </w:pPr>
      <w:r>
        <w:rPr>
          <w:rFonts w:ascii="ＭＳ ゴシック" w:eastAsia="ＭＳ ゴシック" w:hAnsi="Times New Roman" w:cs="Times New Roman" w:hint="eastAsia"/>
          <w:color w:val="000000"/>
          <w:sz w:val="22"/>
          <w:szCs w:val="22"/>
        </w:rPr>
        <w:t xml:space="preserve">　　　　　　　　　　　　　　　　↓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3318"/>
      </w:tblGrid>
      <w:tr w:rsidR="00CC3304" w:rsidRPr="00CC3304" w14:paraId="370353F5" w14:textId="77777777">
        <w:tc>
          <w:tcPr>
            <w:tcW w:w="276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E07A0D0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４か月＋２～３週間</w:t>
            </w:r>
          </w:p>
        </w:tc>
        <w:tc>
          <w:tcPr>
            <w:tcW w:w="33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B11F1C" w14:textId="77777777" w:rsidR="00CC3304" w:rsidRPr="00CC3304" w:rsidRDefault="00CC3304" w:rsidP="00CC3304">
            <w:pPr>
              <w:suppressAutoHyphens/>
              <w:kinsoku w:val="0"/>
              <w:wordWrap w:val="0"/>
              <w:overflowPunct w:val="0"/>
              <w:adjustRightInd w:val="0"/>
              <w:spacing w:line="268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z w:val="22"/>
                <w:szCs w:val="22"/>
              </w:rPr>
            </w:pP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任務終了</w:t>
            </w:r>
            <w:r w:rsidR="00BA1F8E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計算</w:t>
            </w:r>
            <w:r w:rsidRPr="00CC3304">
              <w:rPr>
                <w:rFonts w:ascii="Times New Roman" w:eastAsia="ＭＳ ゴシック" w:hAnsi="Times New Roman" w:cs="ＭＳ ゴシック" w:hint="eastAsia"/>
                <w:color w:val="000000"/>
                <w:sz w:val="22"/>
                <w:szCs w:val="22"/>
              </w:rPr>
              <w:t>報告集会</w:t>
            </w:r>
          </w:p>
        </w:tc>
      </w:tr>
    </w:tbl>
    <w:p w14:paraId="15B8AF3B" w14:textId="77777777" w:rsidR="0004411D" w:rsidRDefault="00CC3304" w:rsidP="00CC3304">
      <w:pPr>
        <w:overflowPunct w:val="0"/>
        <w:autoSpaceDE/>
        <w:autoSpaceDN/>
        <w:textAlignment w:val="baseline"/>
        <w:rPr>
          <w:rFonts w:ascii="Times New Roman" w:eastAsia="ＭＳ ゴシック" w:hAnsi="Times New Roman" w:cs="ＭＳ ゴシック"/>
          <w:color w:val="000000"/>
          <w:sz w:val="22"/>
          <w:szCs w:val="22"/>
        </w:rPr>
      </w:pPr>
      <w:r w:rsidRPr="00CC3304">
        <w:rPr>
          <w:rFonts w:ascii="Times New Roman" w:eastAsia="ＭＳ ゴシック" w:hAnsi="Times New Roman" w:cs="ＭＳ ゴシック" w:hint="eastAsia"/>
          <w:color w:val="000000"/>
          <w:sz w:val="22"/>
          <w:szCs w:val="22"/>
        </w:rPr>
        <w:t>［約６～７週間］</w:t>
      </w:r>
    </w:p>
    <w:p w14:paraId="69271A03" w14:textId="77777777" w:rsidR="00083654" w:rsidRDefault="00083654" w:rsidP="00CC3304">
      <w:pPr>
        <w:overflowPunct w:val="0"/>
        <w:autoSpaceDE/>
        <w:autoSpaceDN/>
        <w:textAlignment w:val="baseline"/>
        <w:rPr>
          <w:rFonts w:ascii="Times New Roman" w:eastAsia="ＭＳ ゴシック" w:hAnsi="Times New Roman" w:cs="ＭＳ ゴシック"/>
          <w:color w:val="000000"/>
          <w:sz w:val="22"/>
          <w:szCs w:val="22"/>
        </w:rPr>
      </w:pPr>
    </w:p>
    <w:p w14:paraId="1C1DCC0B" w14:textId="77777777" w:rsidR="00083654" w:rsidRDefault="00083654" w:rsidP="00CC3304">
      <w:pPr>
        <w:overflowPunct w:val="0"/>
        <w:autoSpaceDE/>
        <w:autoSpaceDN/>
        <w:textAlignment w:val="baseline"/>
        <w:rPr>
          <w:rFonts w:ascii="Times New Roman" w:eastAsia="ＭＳ ゴシック" w:hAnsi="Times New Roman" w:cs="ＭＳ ゴシック"/>
          <w:color w:val="000000"/>
          <w:sz w:val="22"/>
          <w:szCs w:val="22"/>
        </w:rPr>
      </w:pPr>
    </w:p>
    <w:p w14:paraId="3E298B80" w14:textId="77777777" w:rsidR="00083654" w:rsidRDefault="00083654" w:rsidP="00CC3304">
      <w:pPr>
        <w:overflowPunct w:val="0"/>
        <w:autoSpaceDE/>
        <w:autoSpaceDN/>
        <w:textAlignment w:val="baseline"/>
        <w:rPr>
          <w:rFonts w:ascii="Times New Roman" w:eastAsia="ＭＳ ゴシック" w:hAnsi="Times New Roman" w:cs="ＭＳ ゴシック"/>
          <w:color w:val="000000"/>
          <w:sz w:val="22"/>
          <w:szCs w:val="22"/>
        </w:rPr>
      </w:pPr>
    </w:p>
    <w:p w14:paraId="5AD98E9B" w14:textId="77777777" w:rsidR="00083654" w:rsidRDefault="00083654" w:rsidP="00CC3304">
      <w:pPr>
        <w:overflowPunct w:val="0"/>
        <w:autoSpaceDE/>
        <w:autoSpaceDN/>
        <w:textAlignment w:val="baseline"/>
        <w:rPr>
          <w:rFonts w:ascii="Times New Roman" w:eastAsia="ＭＳ ゴシック" w:hAnsi="Times New Roman" w:cs="ＭＳ ゴシック"/>
          <w:color w:val="000000"/>
          <w:sz w:val="22"/>
          <w:szCs w:val="22"/>
        </w:rPr>
      </w:pPr>
    </w:p>
    <w:sectPr w:rsidR="00083654" w:rsidSect="00CC3304">
      <w:footnotePr>
        <w:numFmt w:val="decimalFullWidth"/>
      </w:footnotePr>
      <w:pgSz w:w="11906" w:h="16838" w:code="9"/>
      <w:pgMar w:top="1418" w:right="1134" w:bottom="1418" w:left="1701" w:header="720" w:footer="720" w:gutter="0"/>
      <w:pgNumType w:start="1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BE300" w14:textId="77777777" w:rsidR="00EB573C" w:rsidRDefault="00EB573C">
      <w:r>
        <w:separator/>
      </w:r>
    </w:p>
  </w:endnote>
  <w:endnote w:type="continuationSeparator" w:id="0">
    <w:p w14:paraId="41AD105A" w14:textId="77777777" w:rsidR="00EB573C" w:rsidRDefault="00EB5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B6A7" w14:textId="77777777" w:rsidR="00EB573C" w:rsidRDefault="00EB573C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E68AACF" w14:textId="77777777" w:rsidR="00EB573C" w:rsidRDefault="00EB5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52"/>
  <w:drawingGridVerticalSpacing w:val="163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889"/>
    <w:rsid w:val="0004411D"/>
    <w:rsid w:val="0005020A"/>
    <w:rsid w:val="00083654"/>
    <w:rsid w:val="0009016E"/>
    <w:rsid w:val="00150107"/>
    <w:rsid w:val="0017044A"/>
    <w:rsid w:val="001C5944"/>
    <w:rsid w:val="001F48CE"/>
    <w:rsid w:val="001F6421"/>
    <w:rsid w:val="002757FB"/>
    <w:rsid w:val="002C671B"/>
    <w:rsid w:val="00322CD4"/>
    <w:rsid w:val="00354F38"/>
    <w:rsid w:val="004001F8"/>
    <w:rsid w:val="004575C5"/>
    <w:rsid w:val="004A3FD1"/>
    <w:rsid w:val="004F2D54"/>
    <w:rsid w:val="005344FA"/>
    <w:rsid w:val="006927CB"/>
    <w:rsid w:val="0074426B"/>
    <w:rsid w:val="007823F1"/>
    <w:rsid w:val="00795024"/>
    <w:rsid w:val="007D5E6E"/>
    <w:rsid w:val="00837371"/>
    <w:rsid w:val="008A0F9A"/>
    <w:rsid w:val="008B36E8"/>
    <w:rsid w:val="008E72E4"/>
    <w:rsid w:val="00975821"/>
    <w:rsid w:val="009F4A3B"/>
    <w:rsid w:val="00A63B82"/>
    <w:rsid w:val="00A71E0B"/>
    <w:rsid w:val="00A8001C"/>
    <w:rsid w:val="00AB7D08"/>
    <w:rsid w:val="00B579EC"/>
    <w:rsid w:val="00B95079"/>
    <w:rsid w:val="00BA1F8E"/>
    <w:rsid w:val="00BB7B39"/>
    <w:rsid w:val="00C90F7F"/>
    <w:rsid w:val="00CC3304"/>
    <w:rsid w:val="00CC44EF"/>
    <w:rsid w:val="00CE0889"/>
    <w:rsid w:val="00CE0D91"/>
    <w:rsid w:val="00E919A3"/>
    <w:rsid w:val="00EB573C"/>
    <w:rsid w:val="00EF2840"/>
    <w:rsid w:val="00F75705"/>
    <w:rsid w:val="00F83993"/>
    <w:rsid w:val="00F96A3F"/>
    <w:rsid w:val="00FE0C7F"/>
    <w:rsid w:val="00FF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BAEDE8"/>
  <w15:chartTrackingRefBased/>
  <w15:docId w15:val="{04753CF7-C949-47D2-AA79-AE4F7BC8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72E4"/>
    <w:pPr>
      <w:widowControl w:val="0"/>
      <w:autoSpaceDE w:val="0"/>
      <w:autoSpaceDN w:val="0"/>
      <w:jc w:val="both"/>
    </w:pPr>
    <w:rPr>
      <w:rFonts w:ascii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C33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C3304"/>
    <w:rPr>
      <w:rFonts w:ascii="ＭＳ 明朝" w:hAnsi="ＭＳ 明朝" w:cs="ＭＳ 明朝"/>
      <w:sz w:val="24"/>
      <w:szCs w:val="24"/>
    </w:rPr>
  </w:style>
  <w:style w:type="paragraph" w:styleId="a5">
    <w:name w:val="footer"/>
    <w:basedOn w:val="a"/>
    <w:link w:val="a6"/>
    <w:rsid w:val="00CC33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C3304"/>
    <w:rPr>
      <w:rFonts w:ascii="ＭＳ 明朝" w:hAnsi="ＭＳ 明朝" w:cs="ＭＳ 明朝"/>
      <w:sz w:val="24"/>
      <w:szCs w:val="24"/>
    </w:rPr>
  </w:style>
  <w:style w:type="paragraph" w:styleId="a7">
    <w:name w:val="Balloon Text"/>
    <w:basedOn w:val="a"/>
    <w:link w:val="a8"/>
    <w:rsid w:val="0015010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15010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8126F-B7D4-4FAD-A70F-687FBFEC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最高裁○○第000100号</vt:lpstr>
      <vt:lpstr>最高裁○○第000100号　　</vt:lpstr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最高裁○○第000100号</dc:title>
  <dc:subject/>
  <dc:creator>最高裁判所</dc:creator>
  <cp:keywords/>
  <dc:description/>
  <cp:lastModifiedBy>響</cp:lastModifiedBy>
  <cp:revision>2</cp:revision>
  <cp:lastPrinted>2018-03-15T07:57:00Z</cp:lastPrinted>
  <dcterms:created xsi:type="dcterms:W3CDTF">2022-10-14T04:25:00Z</dcterms:created>
  <dcterms:modified xsi:type="dcterms:W3CDTF">2022-10-14T04:25:00Z</dcterms:modified>
</cp:coreProperties>
</file>